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1FC" w:rsidRPr="000900BD" w:rsidRDefault="009261FC" w:rsidP="009261FC">
      <w:pPr>
        <w:autoSpaceDE w:val="0"/>
        <w:autoSpaceDN w:val="0"/>
        <w:adjustRightInd w:val="0"/>
        <w:jc w:val="center"/>
        <w:rPr>
          <w:rFonts w:eastAsia="SchoolBookC" w:cs="SchoolBookC-BoldItalic"/>
          <w:b/>
          <w:bCs/>
          <w:i/>
          <w:iCs/>
          <w:sz w:val="32"/>
          <w:szCs w:val="32"/>
        </w:rPr>
      </w:pPr>
      <w:r w:rsidRPr="000900BD">
        <w:rPr>
          <w:rFonts w:eastAsia="SchoolBookC" w:cs="SchoolBookC-BoldItalic"/>
          <w:b/>
          <w:bCs/>
          <w:i/>
          <w:iCs/>
          <w:sz w:val="32"/>
          <w:szCs w:val="32"/>
        </w:rPr>
        <w:t>Конкурс капітанів</w:t>
      </w:r>
    </w:p>
    <w:p w:rsidR="009261FC" w:rsidRPr="00156D05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56D05">
        <w:rPr>
          <w:rFonts w:eastAsia="SchoolBookC"/>
          <w:i/>
          <w:sz w:val="28"/>
          <w:szCs w:val="28"/>
        </w:rPr>
        <w:t>За кожну правильну відповідь — 5 балів.</w:t>
      </w:r>
    </w:p>
    <w:p w:rsidR="009261FC" w:rsidRPr="00156D05" w:rsidRDefault="009261FC" w:rsidP="009261FC">
      <w:pPr>
        <w:autoSpaceDE w:val="0"/>
        <w:autoSpaceDN w:val="0"/>
        <w:adjustRightInd w:val="0"/>
        <w:rPr>
          <w:rFonts w:eastAsia="SchoolBookC"/>
          <w:b/>
          <w:iCs/>
          <w:sz w:val="28"/>
          <w:szCs w:val="28"/>
        </w:rPr>
      </w:pPr>
      <w:bookmarkStart w:id="0" w:name="OLE_LINK1"/>
      <w:bookmarkStart w:id="1" w:name="OLE_LINK2"/>
      <w:r w:rsidRPr="00156D05">
        <w:rPr>
          <w:rFonts w:eastAsia="SchoolBookC"/>
          <w:b/>
          <w:iCs/>
          <w:sz w:val="28"/>
          <w:szCs w:val="28"/>
        </w:rPr>
        <w:t>№ 1</w:t>
      </w: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56D05">
        <w:rPr>
          <w:rFonts w:eastAsia="SchoolBookC"/>
          <w:sz w:val="28"/>
          <w:szCs w:val="28"/>
        </w:rPr>
        <w:t>1. Скільки осей симетрії має коло</w:t>
      </w:r>
      <w:r w:rsidRPr="00156D05">
        <w:rPr>
          <w:rFonts w:eastAsia="SchoolBookC"/>
          <w:i/>
          <w:sz w:val="28"/>
          <w:szCs w:val="28"/>
        </w:rPr>
        <w:t>? (</w:t>
      </w:r>
      <w:r w:rsidRPr="00156D05">
        <w:rPr>
          <w:rFonts w:eastAsia="SchoolBookC"/>
          <w:i/>
          <w:iCs/>
          <w:sz w:val="28"/>
          <w:szCs w:val="28"/>
        </w:rPr>
        <w:t>Безліч</w:t>
      </w:r>
      <w:r w:rsidRPr="00156D05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9261FC" w:rsidRPr="00156D05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Pr="00E7529E" w:rsidRDefault="009261FC" w:rsidP="009261FC">
      <w:pPr>
        <w:autoSpaceDE w:val="0"/>
        <w:autoSpaceDN w:val="0"/>
        <w:adjustRightInd w:val="0"/>
        <w:spacing w:line="360" w:lineRule="auto"/>
        <w:rPr>
          <w:rFonts w:eastAsia="SchoolBookC"/>
          <w:i/>
          <w:sz w:val="28"/>
          <w:szCs w:val="28"/>
        </w:rPr>
      </w:pPr>
      <w:r w:rsidRPr="00156D05">
        <w:rPr>
          <w:rFonts w:eastAsia="SchoolBookC"/>
          <w:sz w:val="28"/>
          <w:szCs w:val="28"/>
        </w:rPr>
        <w:t>2</w:t>
      </w:r>
      <w:r>
        <w:rPr>
          <w:rFonts w:eastAsia="SchoolBookC"/>
          <w:sz w:val="28"/>
          <w:szCs w:val="28"/>
        </w:rPr>
        <w:t xml:space="preserve">. Товар продавався у двох магазинах за однаковою ціною. Перший магазин знизив ціну спочатку на 10% , а згодом ще на 10%, а </w:t>
      </w:r>
      <w:proofErr w:type="spellStart"/>
      <w:r>
        <w:rPr>
          <w:rFonts w:eastAsia="SchoolBookC"/>
          <w:sz w:val="28"/>
          <w:szCs w:val="28"/>
        </w:rPr>
        <w:t>другий-</w:t>
      </w:r>
      <w:proofErr w:type="spellEnd"/>
      <w:r>
        <w:rPr>
          <w:rFonts w:eastAsia="SchoolBookC"/>
          <w:sz w:val="28"/>
          <w:szCs w:val="28"/>
        </w:rPr>
        <w:t xml:space="preserve"> відразу на 20%. Де вигідніше купувати? </w:t>
      </w:r>
      <w:r w:rsidRPr="00E7529E">
        <w:rPr>
          <w:rFonts w:eastAsia="SchoolBookC"/>
          <w:i/>
          <w:sz w:val="28"/>
          <w:szCs w:val="28"/>
        </w:rPr>
        <w:t xml:space="preserve">(У другому. 1-0,1-(1-0,1)0,1=0,81- </w:t>
      </w:r>
      <w:r w:rsidRPr="00E7529E">
        <w:rPr>
          <w:rFonts w:eastAsia="SchoolBookC"/>
          <w:i/>
          <w:sz w:val="28"/>
          <w:szCs w:val="28"/>
          <w:lang w:val="en-US"/>
        </w:rPr>
        <w:t>I</w:t>
      </w:r>
      <w:r w:rsidRPr="00E7529E">
        <w:rPr>
          <w:rFonts w:eastAsia="SchoolBookC"/>
          <w:i/>
          <w:sz w:val="28"/>
          <w:szCs w:val="28"/>
        </w:rPr>
        <w:t xml:space="preserve"> магазин</w:t>
      </w:r>
    </w:p>
    <w:p w:rsidR="009261FC" w:rsidRPr="00E7529E" w:rsidRDefault="009261FC" w:rsidP="009261FC">
      <w:pPr>
        <w:autoSpaceDE w:val="0"/>
        <w:autoSpaceDN w:val="0"/>
        <w:adjustRightInd w:val="0"/>
        <w:spacing w:line="360" w:lineRule="auto"/>
        <w:rPr>
          <w:rFonts w:eastAsia="SchoolBookC"/>
          <w:i/>
          <w:sz w:val="28"/>
          <w:szCs w:val="28"/>
        </w:rPr>
      </w:pPr>
      <w:r w:rsidRPr="00E7529E">
        <w:rPr>
          <w:rFonts w:eastAsia="SchoolBookC"/>
          <w:i/>
          <w:sz w:val="28"/>
          <w:szCs w:val="28"/>
        </w:rPr>
        <w:t xml:space="preserve">                                         1-0,2= 0,82-</w:t>
      </w:r>
      <w:r w:rsidRPr="00E7529E">
        <w:rPr>
          <w:rFonts w:eastAsia="SchoolBookC"/>
          <w:i/>
          <w:sz w:val="28"/>
          <w:szCs w:val="28"/>
          <w:lang w:val="en-US"/>
        </w:rPr>
        <w:t>II</w:t>
      </w:r>
      <w:r w:rsidRPr="00E7529E">
        <w:rPr>
          <w:rFonts w:eastAsia="SchoolBookC"/>
          <w:i/>
          <w:sz w:val="28"/>
          <w:szCs w:val="28"/>
        </w:rPr>
        <w:t xml:space="preserve"> магазині)</w:t>
      </w: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>
        <w:rPr>
          <w:rFonts w:eastAsia="SchoolBookC"/>
          <w:sz w:val="28"/>
          <w:szCs w:val="28"/>
        </w:rPr>
        <w:t>3.</w:t>
      </w:r>
      <w:r w:rsidRPr="00156D05">
        <w:rPr>
          <w:rFonts w:eastAsia="SchoolBookC"/>
          <w:sz w:val="28"/>
          <w:szCs w:val="28"/>
        </w:rPr>
        <w:t>Завдяки винаходу одного відомого вченого</w:t>
      </w:r>
      <w:r>
        <w:rPr>
          <w:rFonts w:eastAsia="SchoolBookC"/>
          <w:sz w:val="28"/>
          <w:szCs w:val="28"/>
        </w:rPr>
        <w:t xml:space="preserve"> </w:t>
      </w:r>
      <w:r w:rsidRPr="00156D05">
        <w:rPr>
          <w:rFonts w:eastAsia="SchoolBookC"/>
          <w:sz w:val="28"/>
          <w:szCs w:val="28"/>
        </w:rPr>
        <w:t>ми легко знаходимо необхідні місця в залі</w:t>
      </w:r>
      <w:r>
        <w:rPr>
          <w:rFonts w:eastAsia="SchoolBookC"/>
          <w:sz w:val="28"/>
          <w:szCs w:val="28"/>
        </w:rPr>
        <w:t xml:space="preserve"> </w:t>
      </w:r>
      <w:r w:rsidRPr="00156D05">
        <w:rPr>
          <w:rFonts w:eastAsia="SchoolBookC"/>
          <w:sz w:val="28"/>
          <w:szCs w:val="28"/>
        </w:rPr>
        <w:t>кінотеатру. Про який винахід йдеться? Хто</w:t>
      </w:r>
      <w:r>
        <w:rPr>
          <w:rFonts w:eastAsia="SchoolBookC"/>
          <w:sz w:val="28"/>
          <w:szCs w:val="28"/>
        </w:rPr>
        <w:t xml:space="preserve"> </w:t>
      </w:r>
      <w:r w:rsidRPr="00156D05">
        <w:rPr>
          <w:rFonts w:eastAsia="SchoolBookC"/>
          <w:sz w:val="28"/>
          <w:szCs w:val="28"/>
        </w:rPr>
        <w:t xml:space="preserve">цей відомий учений? </w:t>
      </w:r>
      <w:r w:rsidRPr="00156D05">
        <w:rPr>
          <w:rFonts w:eastAsia="SchoolBookC"/>
          <w:i/>
          <w:sz w:val="28"/>
          <w:szCs w:val="28"/>
        </w:rPr>
        <w:t>(</w:t>
      </w:r>
      <w:r w:rsidRPr="00156D05">
        <w:rPr>
          <w:rFonts w:eastAsia="SchoolBookC"/>
          <w:i/>
          <w:iCs/>
          <w:sz w:val="28"/>
          <w:szCs w:val="28"/>
        </w:rPr>
        <w:t>Прямокутна система</w:t>
      </w:r>
      <w:r>
        <w:rPr>
          <w:rFonts w:eastAsia="SchoolBookC"/>
          <w:i/>
          <w:iCs/>
          <w:sz w:val="28"/>
          <w:szCs w:val="28"/>
        </w:rPr>
        <w:t xml:space="preserve"> </w:t>
      </w:r>
      <w:r w:rsidRPr="00156D05">
        <w:rPr>
          <w:rFonts w:eastAsia="SchoolBookC"/>
          <w:i/>
          <w:iCs/>
          <w:sz w:val="28"/>
          <w:szCs w:val="28"/>
        </w:rPr>
        <w:t xml:space="preserve">координат, </w:t>
      </w:r>
      <w:proofErr w:type="spellStart"/>
      <w:r w:rsidRPr="00156D05">
        <w:rPr>
          <w:rFonts w:eastAsia="SchoolBookC"/>
          <w:i/>
          <w:iCs/>
          <w:sz w:val="28"/>
          <w:szCs w:val="28"/>
        </w:rPr>
        <w:t>Рене</w:t>
      </w:r>
      <w:proofErr w:type="spellEnd"/>
      <w:r w:rsidRPr="00156D05">
        <w:rPr>
          <w:rFonts w:eastAsia="SchoolBookC"/>
          <w:i/>
          <w:iCs/>
          <w:sz w:val="28"/>
          <w:szCs w:val="28"/>
        </w:rPr>
        <w:t xml:space="preserve"> Декарт</w:t>
      </w:r>
      <w:r w:rsidRPr="00156D05">
        <w:rPr>
          <w:rFonts w:eastAsia="SchoolBookC"/>
          <w:i/>
          <w:sz w:val="28"/>
          <w:szCs w:val="28"/>
        </w:rPr>
        <w:t>)</w:t>
      </w:r>
    </w:p>
    <w:bookmarkEnd w:id="0"/>
    <w:bookmarkEnd w:id="1"/>
    <w:p w:rsidR="009261FC" w:rsidRPr="00156D05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Pr="00342659" w:rsidRDefault="009261FC" w:rsidP="009261FC">
      <w:pPr>
        <w:autoSpaceDE w:val="0"/>
        <w:autoSpaceDN w:val="0"/>
        <w:adjustRightInd w:val="0"/>
        <w:rPr>
          <w:rFonts w:eastAsia="SchoolBookC"/>
          <w:b/>
          <w:iCs/>
          <w:sz w:val="28"/>
          <w:szCs w:val="28"/>
        </w:rPr>
      </w:pPr>
      <w:r w:rsidRPr="00342659">
        <w:rPr>
          <w:rFonts w:eastAsia="SchoolBookC"/>
          <w:b/>
          <w:iCs/>
          <w:sz w:val="28"/>
          <w:szCs w:val="28"/>
        </w:rPr>
        <w:t>№ 2</w:t>
      </w: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56D05">
        <w:rPr>
          <w:rFonts w:eastAsia="SchoolBookC"/>
          <w:sz w:val="28"/>
          <w:szCs w:val="28"/>
        </w:rPr>
        <w:t xml:space="preserve">1. Скільки осей симетрії має квадрат? </w:t>
      </w:r>
      <w:r w:rsidRPr="00342659">
        <w:rPr>
          <w:rFonts w:eastAsia="SchoolBookC"/>
          <w:i/>
          <w:sz w:val="28"/>
          <w:szCs w:val="28"/>
        </w:rPr>
        <w:t>(</w:t>
      </w:r>
      <w:r w:rsidRPr="00342659">
        <w:rPr>
          <w:rFonts w:eastAsia="SchoolBookC"/>
          <w:i/>
          <w:iCs/>
          <w:sz w:val="28"/>
          <w:szCs w:val="28"/>
        </w:rPr>
        <w:t>Чотири</w:t>
      </w:r>
      <w:r w:rsidRPr="00342659">
        <w:rPr>
          <w:rFonts w:eastAsia="SchoolBookC"/>
          <w:i/>
          <w:sz w:val="28"/>
          <w:szCs w:val="28"/>
        </w:rPr>
        <w:t>)</w:t>
      </w:r>
      <w:r>
        <w:rPr>
          <w:rFonts w:eastAsia="SchoolBookC"/>
          <w:i/>
          <w:sz w:val="28"/>
          <w:szCs w:val="28"/>
        </w:rPr>
        <w:t>.</w:t>
      </w:r>
    </w:p>
    <w:p w:rsidR="009261FC" w:rsidRPr="00342659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Pr="00631CCF" w:rsidRDefault="009261FC" w:rsidP="009261FC">
      <w:pPr>
        <w:jc w:val="both"/>
        <w:rPr>
          <w:sz w:val="28"/>
          <w:szCs w:val="28"/>
        </w:rPr>
      </w:pPr>
      <w:r w:rsidRPr="00156D05">
        <w:rPr>
          <w:rFonts w:eastAsia="SchoolBookC"/>
          <w:sz w:val="28"/>
          <w:szCs w:val="28"/>
        </w:rPr>
        <w:t xml:space="preserve">2. </w:t>
      </w:r>
      <w:r w:rsidRPr="00631CCF">
        <w:rPr>
          <w:sz w:val="28"/>
          <w:szCs w:val="28"/>
        </w:rPr>
        <w:t>У Великобританії користуються попитом будинки з привидами. Будинок з привидами на 25% дорожчий від такого самого будинку без привидів. А на скільки відсотків будинок без привидів дешевший від будинку з привидами?</w:t>
      </w:r>
    </w:p>
    <w:p w:rsidR="009261FC" w:rsidRPr="00D16444" w:rsidRDefault="009261FC" w:rsidP="009261FC">
      <w:pPr>
        <w:ind w:firstLine="567"/>
        <w:jc w:val="both"/>
        <w:rPr>
          <w:i/>
          <w:sz w:val="28"/>
          <w:szCs w:val="28"/>
        </w:rPr>
      </w:pPr>
      <w:r w:rsidRPr="00D16444">
        <w:rPr>
          <w:i/>
          <w:sz w:val="28"/>
          <w:szCs w:val="28"/>
        </w:rPr>
        <w:t>(на 20%).</w:t>
      </w:r>
    </w:p>
    <w:p w:rsidR="009261FC" w:rsidRPr="00D16444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Default="009261FC" w:rsidP="009261FC">
      <w:pPr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3.</w:t>
      </w:r>
      <w:r w:rsidRPr="008B55D0">
        <w:rPr>
          <w:rFonts w:eastAsia="SchoolBookC"/>
          <w:sz w:val="28"/>
          <w:szCs w:val="28"/>
        </w:rPr>
        <w:t xml:space="preserve"> </w:t>
      </w:r>
      <w:r w:rsidRPr="003C384C">
        <w:rPr>
          <w:color w:val="231F20"/>
          <w:sz w:val="28"/>
          <w:szCs w:val="28"/>
        </w:rPr>
        <w:t xml:space="preserve">Який предмет кухонного посуду використовується в </w:t>
      </w:r>
      <w:proofErr w:type="spellStart"/>
      <w:r w:rsidRPr="003C384C">
        <w:rPr>
          <w:color w:val="231F20"/>
          <w:sz w:val="28"/>
          <w:szCs w:val="28"/>
        </w:rPr>
        <w:t>математицi</w:t>
      </w:r>
      <w:proofErr w:type="spellEnd"/>
      <w:r w:rsidRPr="003C384C">
        <w:rPr>
          <w:color w:val="231F20"/>
          <w:sz w:val="28"/>
          <w:szCs w:val="28"/>
        </w:rPr>
        <w:t xml:space="preserve"> i носить </w:t>
      </w:r>
      <w:proofErr w:type="spellStart"/>
      <w:r w:rsidRPr="003C384C">
        <w:rPr>
          <w:color w:val="231F20"/>
          <w:sz w:val="28"/>
          <w:szCs w:val="28"/>
        </w:rPr>
        <w:t>iм’я</w:t>
      </w:r>
      <w:proofErr w:type="spellEnd"/>
      <w:r w:rsidRPr="003C384C">
        <w:rPr>
          <w:color w:val="231F20"/>
          <w:sz w:val="28"/>
          <w:szCs w:val="28"/>
        </w:rPr>
        <w:t xml:space="preserve"> давнього вченого? (</w:t>
      </w:r>
      <w:r w:rsidRPr="003C384C">
        <w:rPr>
          <w:i/>
          <w:color w:val="231F20"/>
          <w:sz w:val="28"/>
          <w:szCs w:val="28"/>
        </w:rPr>
        <w:t xml:space="preserve">Решето </w:t>
      </w:r>
      <w:proofErr w:type="spellStart"/>
      <w:r w:rsidRPr="003C384C">
        <w:rPr>
          <w:i/>
          <w:color w:val="231F20"/>
          <w:sz w:val="28"/>
          <w:szCs w:val="28"/>
        </w:rPr>
        <w:t>Ератосфена</w:t>
      </w:r>
      <w:proofErr w:type="spellEnd"/>
      <w:r w:rsidRPr="003C384C">
        <w:rPr>
          <w:color w:val="231F20"/>
          <w:sz w:val="28"/>
          <w:szCs w:val="28"/>
        </w:rPr>
        <w:t>)</w:t>
      </w:r>
      <w:r>
        <w:rPr>
          <w:color w:val="231F20"/>
          <w:sz w:val="28"/>
          <w:szCs w:val="28"/>
        </w:rPr>
        <w:t>.</w:t>
      </w:r>
    </w:p>
    <w:p w:rsidR="009261FC" w:rsidRDefault="009261FC" w:rsidP="009261FC">
      <w:pPr>
        <w:autoSpaceDE w:val="0"/>
        <w:autoSpaceDN w:val="0"/>
        <w:adjustRightInd w:val="0"/>
        <w:rPr>
          <w:color w:val="231F20"/>
          <w:sz w:val="28"/>
          <w:szCs w:val="28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9261FC" w:rsidRPr="000900BD" w:rsidRDefault="009261FC" w:rsidP="009261FC">
      <w:pPr>
        <w:autoSpaceDE w:val="0"/>
        <w:autoSpaceDN w:val="0"/>
        <w:adjustRightInd w:val="0"/>
        <w:jc w:val="center"/>
        <w:rPr>
          <w:rFonts w:eastAsia="SchoolBookC" w:cs="SchoolBookC-BoldItalic"/>
          <w:b/>
          <w:bCs/>
          <w:i/>
          <w:iCs/>
          <w:sz w:val="32"/>
          <w:szCs w:val="32"/>
        </w:rPr>
      </w:pPr>
      <w:r w:rsidRPr="000900BD">
        <w:rPr>
          <w:rFonts w:eastAsia="SchoolBookC" w:cs="SchoolBookC-BoldItalic"/>
          <w:b/>
          <w:bCs/>
          <w:i/>
          <w:iCs/>
          <w:sz w:val="32"/>
          <w:szCs w:val="32"/>
        </w:rPr>
        <w:t>Конкурс капітанів</w:t>
      </w:r>
    </w:p>
    <w:p w:rsidR="009261FC" w:rsidRPr="00156D05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56D05">
        <w:rPr>
          <w:rFonts w:eastAsia="SchoolBookC"/>
          <w:i/>
          <w:sz w:val="28"/>
          <w:szCs w:val="28"/>
        </w:rPr>
        <w:t>За кожну правильну відповідь — 5 балів.</w:t>
      </w:r>
    </w:p>
    <w:p w:rsidR="009261FC" w:rsidRPr="00156D05" w:rsidRDefault="009261FC" w:rsidP="009261FC">
      <w:pPr>
        <w:autoSpaceDE w:val="0"/>
        <w:autoSpaceDN w:val="0"/>
        <w:adjustRightInd w:val="0"/>
        <w:rPr>
          <w:rFonts w:eastAsia="SchoolBookC"/>
          <w:b/>
          <w:iCs/>
          <w:sz w:val="28"/>
          <w:szCs w:val="28"/>
        </w:rPr>
      </w:pPr>
      <w:r w:rsidRPr="00156D05">
        <w:rPr>
          <w:rFonts w:eastAsia="SchoolBookC"/>
          <w:b/>
          <w:iCs/>
          <w:sz w:val="28"/>
          <w:szCs w:val="28"/>
        </w:rPr>
        <w:t>№ 1</w:t>
      </w: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 w:rsidRPr="00156D05">
        <w:rPr>
          <w:rFonts w:eastAsia="SchoolBookC"/>
          <w:sz w:val="28"/>
          <w:szCs w:val="28"/>
        </w:rPr>
        <w:t>1. Скільки осей симетрії має коло</w:t>
      </w:r>
      <w:r>
        <w:rPr>
          <w:rFonts w:eastAsia="SchoolBookC"/>
          <w:i/>
          <w:sz w:val="28"/>
          <w:szCs w:val="28"/>
        </w:rPr>
        <w:t xml:space="preserve">? </w:t>
      </w:r>
    </w:p>
    <w:p w:rsidR="009261FC" w:rsidRPr="00156D05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Default="009261FC" w:rsidP="009261FC">
      <w:pPr>
        <w:autoSpaceDE w:val="0"/>
        <w:autoSpaceDN w:val="0"/>
        <w:adjustRightInd w:val="0"/>
        <w:spacing w:line="360" w:lineRule="auto"/>
        <w:rPr>
          <w:rFonts w:eastAsia="SchoolBookC"/>
          <w:sz w:val="28"/>
          <w:szCs w:val="28"/>
        </w:rPr>
      </w:pPr>
      <w:r w:rsidRPr="00156D05">
        <w:rPr>
          <w:rFonts w:eastAsia="SchoolBookC"/>
          <w:sz w:val="28"/>
          <w:szCs w:val="28"/>
        </w:rPr>
        <w:t>2</w:t>
      </w:r>
      <w:r>
        <w:rPr>
          <w:rFonts w:eastAsia="SchoolBookC"/>
          <w:sz w:val="28"/>
          <w:szCs w:val="28"/>
        </w:rPr>
        <w:t xml:space="preserve">. Товар продавався у двох магазинах за однаковою ціною. Перший магазин знизив ціну спочатку на 10% , а згодом ще на 10%, а </w:t>
      </w:r>
      <w:proofErr w:type="spellStart"/>
      <w:r>
        <w:rPr>
          <w:rFonts w:eastAsia="SchoolBookC"/>
          <w:sz w:val="28"/>
          <w:szCs w:val="28"/>
        </w:rPr>
        <w:t>другий-</w:t>
      </w:r>
      <w:proofErr w:type="spellEnd"/>
      <w:r>
        <w:rPr>
          <w:rFonts w:eastAsia="SchoolBookC"/>
          <w:sz w:val="28"/>
          <w:szCs w:val="28"/>
        </w:rPr>
        <w:t xml:space="preserve"> відразу на 20%. Де вигідніше купувати? </w:t>
      </w:r>
    </w:p>
    <w:p w:rsidR="00C118FA" w:rsidRPr="00E7529E" w:rsidRDefault="00C118FA" w:rsidP="009261FC">
      <w:pPr>
        <w:autoSpaceDE w:val="0"/>
        <w:autoSpaceDN w:val="0"/>
        <w:adjustRightInd w:val="0"/>
        <w:spacing w:line="360" w:lineRule="auto"/>
        <w:rPr>
          <w:rFonts w:eastAsia="SchoolBookC"/>
          <w:i/>
          <w:sz w:val="28"/>
          <w:szCs w:val="28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  <w:r>
        <w:rPr>
          <w:rFonts w:eastAsia="SchoolBookC"/>
          <w:sz w:val="28"/>
          <w:szCs w:val="28"/>
        </w:rPr>
        <w:t>3.</w:t>
      </w:r>
      <w:r w:rsidRPr="00156D05">
        <w:rPr>
          <w:rFonts w:eastAsia="SchoolBookC"/>
          <w:sz w:val="28"/>
          <w:szCs w:val="28"/>
        </w:rPr>
        <w:t>Завдяки винаходу одного відомого вченого</w:t>
      </w:r>
      <w:r>
        <w:rPr>
          <w:rFonts w:eastAsia="SchoolBookC"/>
          <w:sz w:val="28"/>
          <w:szCs w:val="28"/>
        </w:rPr>
        <w:t xml:space="preserve"> </w:t>
      </w:r>
      <w:r w:rsidRPr="00156D05">
        <w:rPr>
          <w:rFonts w:eastAsia="SchoolBookC"/>
          <w:sz w:val="28"/>
          <w:szCs w:val="28"/>
        </w:rPr>
        <w:t>ми легко знаходимо необхідні місця в залі</w:t>
      </w:r>
      <w:r>
        <w:rPr>
          <w:rFonts w:eastAsia="SchoolBookC"/>
          <w:sz w:val="28"/>
          <w:szCs w:val="28"/>
        </w:rPr>
        <w:t xml:space="preserve"> </w:t>
      </w:r>
      <w:r w:rsidRPr="00156D05">
        <w:rPr>
          <w:rFonts w:eastAsia="SchoolBookC"/>
          <w:sz w:val="28"/>
          <w:szCs w:val="28"/>
        </w:rPr>
        <w:t>кінотеатру. Про який винахід йдеться? Хто</w:t>
      </w:r>
      <w:r>
        <w:rPr>
          <w:rFonts w:eastAsia="SchoolBookC"/>
          <w:sz w:val="28"/>
          <w:szCs w:val="28"/>
        </w:rPr>
        <w:t xml:space="preserve"> </w:t>
      </w:r>
      <w:r w:rsidRPr="00156D05">
        <w:rPr>
          <w:rFonts w:eastAsia="SchoolBookC"/>
          <w:sz w:val="28"/>
          <w:szCs w:val="28"/>
        </w:rPr>
        <w:t xml:space="preserve">цей відомий учений? </w:t>
      </w: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Pr="000900BD" w:rsidRDefault="009261FC" w:rsidP="009261FC">
      <w:pPr>
        <w:autoSpaceDE w:val="0"/>
        <w:autoSpaceDN w:val="0"/>
        <w:adjustRightInd w:val="0"/>
        <w:jc w:val="center"/>
        <w:rPr>
          <w:rFonts w:eastAsia="SchoolBookC" w:cs="SchoolBookC-BoldItalic"/>
          <w:b/>
          <w:bCs/>
          <w:i/>
          <w:iCs/>
          <w:sz w:val="32"/>
          <w:szCs w:val="32"/>
        </w:rPr>
      </w:pPr>
      <w:r w:rsidRPr="000900BD">
        <w:rPr>
          <w:rFonts w:eastAsia="SchoolBookC" w:cs="SchoolBookC-BoldItalic"/>
          <w:b/>
          <w:bCs/>
          <w:i/>
          <w:iCs/>
          <w:sz w:val="32"/>
          <w:szCs w:val="32"/>
        </w:rPr>
        <w:t>Конкурс капітанів</w:t>
      </w:r>
    </w:p>
    <w:p w:rsidR="009261FC" w:rsidRPr="00156D05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Pr="00342659" w:rsidRDefault="009261FC" w:rsidP="009261FC">
      <w:pPr>
        <w:autoSpaceDE w:val="0"/>
        <w:autoSpaceDN w:val="0"/>
        <w:adjustRightInd w:val="0"/>
        <w:rPr>
          <w:rFonts w:eastAsia="SchoolBookC"/>
          <w:b/>
          <w:iCs/>
          <w:sz w:val="28"/>
          <w:szCs w:val="28"/>
        </w:rPr>
      </w:pPr>
      <w:r w:rsidRPr="00342659">
        <w:rPr>
          <w:rFonts w:eastAsia="SchoolBookC"/>
          <w:b/>
          <w:iCs/>
          <w:sz w:val="28"/>
          <w:szCs w:val="28"/>
        </w:rPr>
        <w:t>№ 2</w:t>
      </w: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sz w:val="28"/>
          <w:szCs w:val="28"/>
        </w:rPr>
      </w:pPr>
      <w:r w:rsidRPr="00156D05">
        <w:rPr>
          <w:rFonts w:eastAsia="SchoolBookC"/>
          <w:sz w:val="28"/>
          <w:szCs w:val="28"/>
        </w:rPr>
        <w:t xml:space="preserve">1. Скільки осей симетрії має квадрат? </w:t>
      </w:r>
    </w:p>
    <w:p w:rsidR="00C118FA" w:rsidRPr="00342659" w:rsidRDefault="00C118FA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Pr="00631CCF" w:rsidRDefault="009261FC" w:rsidP="009261FC">
      <w:pPr>
        <w:jc w:val="both"/>
        <w:rPr>
          <w:sz w:val="28"/>
          <w:szCs w:val="28"/>
        </w:rPr>
      </w:pPr>
      <w:r w:rsidRPr="00156D05">
        <w:rPr>
          <w:rFonts w:eastAsia="SchoolBookC"/>
          <w:sz w:val="28"/>
          <w:szCs w:val="28"/>
        </w:rPr>
        <w:t xml:space="preserve">2. </w:t>
      </w:r>
      <w:r w:rsidRPr="00631CCF">
        <w:rPr>
          <w:sz w:val="28"/>
          <w:szCs w:val="28"/>
        </w:rPr>
        <w:t>У Великобританії користуються попитом будинки з привидами. Будинок з привидами на 25% дорожчий від такого самого будинку без привидів. А на скільки відсотків будинок без привидів дешевший від будинку з привидами?</w:t>
      </w:r>
    </w:p>
    <w:p w:rsidR="009261FC" w:rsidRPr="00D16444" w:rsidRDefault="009261FC" w:rsidP="009261FC">
      <w:pPr>
        <w:autoSpaceDE w:val="0"/>
        <w:autoSpaceDN w:val="0"/>
        <w:adjustRightInd w:val="0"/>
        <w:rPr>
          <w:rFonts w:eastAsia="SchoolBookC"/>
          <w:i/>
          <w:sz w:val="28"/>
          <w:szCs w:val="28"/>
        </w:rPr>
      </w:pPr>
    </w:p>
    <w:p w:rsidR="009261FC" w:rsidRDefault="009261FC" w:rsidP="009261FC">
      <w:pPr>
        <w:autoSpaceDE w:val="0"/>
        <w:autoSpaceDN w:val="0"/>
        <w:adjustRightInd w:val="0"/>
        <w:rPr>
          <w:color w:val="231F20"/>
          <w:sz w:val="28"/>
          <w:szCs w:val="28"/>
        </w:rPr>
      </w:pPr>
      <w:r>
        <w:rPr>
          <w:color w:val="231F20"/>
          <w:sz w:val="28"/>
          <w:szCs w:val="28"/>
        </w:rPr>
        <w:t>3.</w:t>
      </w:r>
      <w:r w:rsidRPr="008B55D0">
        <w:rPr>
          <w:rFonts w:eastAsia="SchoolBookC"/>
          <w:sz w:val="28"/>
          <w:szCs w:val="28"/>
        </w:rPr>
        <w:t xml:space="preserve"> </w:t>
      </w:r>
      <w:r w:rsidRPr="003C384C">
        <w:rPr>
          <w:color w:val="231F20"/>
          <w:sz w:val="28"/>
          <w:szCs w:val="28"/>
        </w:rPr>
        <w:t xml:space="preserve">Який предмет кухонного посуду використовується в </w:t>
      </w:r>
      <w:proofErr w:type="spellStart"/>
      <w:r w:rsidRPr="003C384C">
        <w:rPr>
          <w:color w:val="231F20"/>
          <w:sz w:val="28"/>
          <w:szCs w:val="28"/>
        </w:rPr>
        <w:t>математицi</w:t>
      </w:r>
      <w:proofErr w:type="spellEnd"/>
      <w:r w:rsidRPr="003C384C">
        <w:rPr>
          <w:color w:val="231F20"/>
          <w:sz w:val="28"/>
          <w:szCs w:val="28"/>
        </w:rPr>
        <w:t xml:space="preserve"> i носить </w:t>
      </w:r>
      <w:proofErr w:type="spellStart"/>
      <w:r w:rsidRPr="003C384C">
        <w:rPr>
          <w:color w:val="231F20"/>
          <w:sz w:val="28"/>
          <w:szCs w:val="28"/>
        </w:rPr>
        <w:t>iм’я</w:t>
      </w:r>
      <w:proofErr w:type="spellEnd"/>
      <w:r w:rsidRPr="003C384C">
        <w:rPr>
          <w:color w:val="231F20"/>
          <w:sz w:val="28"/>
          <w:szCs w:val="28"/>
        </w:rPr>
        <w:t xml:space="preserve"> давнього вченого? </w:t>
      </w:r>
    </w:p>
    <w:p w:rsidR="009261FC" w:rsidRDefault="009261FC" w:rsidP="009261FC">
      <w:pPr>
        <w:autoSpaceDE w:val="0"/>
        <w:autoSpaceDN w:val="0"/>
        <w:adjustRightInd w:val="0"/>
        <w:rPr>
          <w:rFonts w:eastAsia="SchoolBookC"/>
          <w:bCs/>
          <w:i/>
          <w:iCs/>
          <w:sz w:val="32"/>
          <w:szCs w:val="32"/>
        </w:rPr>
      </w:pPr>
    </w:p>
    <w:p w:rsidR="00D05ACB" w:rsidRDefault="00D05ACB"/>
    <w:sectPr w:rsidR="00D05ACB" w:rsidSect="00D05A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choolBookC-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61FC"/>
    <w:rsid w:val="009261FC"/>
    <w:rsid w:val="00C118FA"/>
    <w:rsid w:val="00D05ACB"/>
    <w:rsid w:val="00DA7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1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269</Words>
  <Characters>1535</Characters>
  <Application>Microsoft Office Word</Application>
  <DocSecurity>0</DocSecurity>
  <Lines>12</Lines>
  <Paragraphs>3</Paragraphs>
  <ScaleCrop>false</ScaleCrop>
  <Company>Computer</Company>
  <LinksUpToDate>false</LinksUpToDate>
  <CharactersWithSpaces>1801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2014-01-29T12:40:00Z</dcterms:created>
  <dcterms:modified xsi:type="dcterms:W3CDTF">2014-01-29T13:36:00Z</dcterms:modified>
</cp:coreProperties>
</file>